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763F74" w:rsidRPr="00763F74" w:rsidTr="00763F74">
        <w:tc>
          <w:tcPr>
            <w:tcW w:w="9640" w:type="dxa"/>
            <w:vAlign w:val="center"/>
          </w:tcPr>
          <w:p w:rsidR="00763F74" w:rsidRPr="00763F74" w:rsidRDefault="00763F74" w:rsidP="00763F74">
            <w:pPr>
              <w:jc w:val="right"/>
            </w:pPr>
            <w:r w:rsidRPr="00763F74">
              <w:t xml:space="preserve">Приложение 2 </w:t>
            </w:r>
          </w:p>
          <w:p w:rsidR="00763F74" w:rsidRPr="00763F74" w:rsidRDefault="00763F74" w:rsidP="00763F74">
            <w:pPr>
              <w:ind w:left="0" w:right="-249"/>
              <w:jc w:val="right"/>
            </w:pPr>
          </w:p>
        </w:tc>
      </w:tr>
    </w:tbl>
    <w:p w:rsidR="00763F74" w:rsidRDefault="00763F74">
      <w:pPr>
        <w:rPr>
          <w:sz w:val="20"/>
          <w:szCs w:val="20"/>
        </w:rPr>
      </w:pPr>
    </w:p>
    <w:p w:rsidR="00763F74" w:rsidRPr="00430AF3" w:rsidRDefault="00763F74" w:rsidP="00763F74">
      <w:pPr>
        <w:pStyle w:val="21"/>
        <w:ind w:firstLine="0"/>
        <w:rPr>
          <w:rFonts w:ascii="Times New Roman" w:hAnsi="Times New Roman" w:cs="Times New Roman"/>
          <w:sz w:val="24"/>
          <w:szCs w:val="24"/>
        </w:rPr>
      </w:pPr>
      <w:r w:rsidRPr="00430AF3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763F74" w:rsidRPr="00430AF3" w:rsidRDefault="00763F74" w:rsidP="00763F74">
      <w:pPr>
        <w:pStyle w:val="3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30AF3">
        <w:rPr>
          <w:rFonts w:ascii="Times New Roman" w:hAnsi="Times New Roman"/>
          <w:sz w:val="24"/>
          <w:szCs w:val="24"/>
        </w:rPr>
        <w:t>по фактам непредставления или несвоевременного представления информации, документов и материалов</w:t>
      </w:r>
    </w:p>
    <w:p w:rsidR="00763F74" w:rsidRPr="00430AF3" w:rsidRDefault="00763F74" w:rsidP="00763F74">
      <w:pPr>
        <w:rPr>
          <w:bCs/>
        </w:rPr>
      </w:pPr>
    </w:p>
    <w:p w:rsidR="00763F74" w:rsidRPr="00430AF3" w:rsidRDefault="00763F74" w:rsidP="00A92F4E">
      <w:pPr>
        <w:ind w:left="0" w:right="-1"/>
        <w:jc w:val="both"/>
        <w:rPr>
          <w:bCs/>
        </w:rPr>
      </w:pPr>
      <w:r w:rsidRPr="00430AF3">
        <w:rPr>
          <w:bCs/>
        </w:rPr>
        <w:t xml:space="preserve">место составления             </w:t>
      </w:r>
      <w:r w:rsidRPr="00430AF3">
        <w:tab/>
      </w:r>
      <w:r w:rsidRPr="00430AF3">
        <w:rPr>
          <w:bCs/>
        </w:rPr>
        <w:t xml:space="preserve">     </w:t>
      </w:r>
      <w:r w:rsidRPr="00430AF3">
        <w:rPr>
          <w:bCs/>
        </w:rPr>
        <w:tab/>
        <w:t xml:space="preserve">          </w:t>
      </w:r>
      <w:r w:rsidR="00430AF3">
        <w:rPr>
          <w:bCs/>
        </w:rPr>
        <w:tab/>
      </w:r>
      <w:r w:rsidR="00430AF3">
        <w:rPr>
          <w:bCs/>
        </w:rPr>
        <w:tab/>
      </w:r>
      <w:r w:rsidR="00430AF3">
        <w:rPr>
          <w:bCs/>
        </w:rPr>
        <w:tab/>
        <w:t xml:space="preserve"> </w:t>
      </w:r>
      <w:r w:rsidRPr="00430AF3">
        <w:rPr>
          <w:bCs/>
        </w:rPr>
        <w:t xml:space="preserve">                                    дата составления</w:t>
      </w:r>
    </w:p>
    <w:p w:rsidR="00763F74" w:rsidRPr="00430AF3" w:rsidRDefault="00763F74" w:rsidP="00763F74"/>
    <w:p w:rsidR="00763F74" w:rsidRPr="00430AF3" w:rsidRDefault="00763F74" w:rsidP="00A92F4E">
      <w:pPr>
        <w:ind w:left="0" w:right="-1" w:firstLine="709"/>
        <w:jc w:val="both"/>
        <w:rPr>
          <w:bCs/>
        </w:rPr>
      </w:pPr>
      <w:r w:rsidRPr="00430AF3">
        <w:rPr>
          <w:bCs/>
        </w:rPr>
        <w:t>В соответствии со статьей 16 Положения о Контрольно-счетной палате муниципального округа «Ухта» Республики Коми, утвержденного решением Совета муниципального округа «Ухта» Республики Коми от 21.12.2023 № 268</w:t>
      </w:r>
      <w:r w:rsidR="00AD438B" w:rsidRPr="00430AF3">
        <w:rPr>
          <w:bCs/>
        </w:rPr>
        <w:t xml:space="preserve"> (далее</w:t>
      </w:r>
      <w:r w:rsidR="00705B68">
        <w:rPr>
          <w:bCs/>
        </w:rPr>
        <w:t>-</w:t>
      </w:r>
      <w:r w:rsidR="00AD438B" w:rsidRPr="00430AF3">
        <w:rPr>
          <w:bCs/>
        </w:rPr>
        <w:t>Положение)</w:t>
      </w:r>
      <w:r w:rsidR="00770D5B">
        <w:rPr>
          <w:bCs/>
        </w:rPr>
        <w:t>,</w:t>
      </w:r>
      <w:r w:rsidRPr="00430AF3">
        <w:rPr>
          <w:bCs/>
        </w:rPr>
        <w:t xml:space="preserve"> (</w:t>
      </w:r>
      <w:r w:rsidRPr="00430AF3">
        <w:rPr>
          <w:bCs/>
          <w:iCs/>
        </w:rPr>
        <w:t xml:space="preserve">должность, фамилия, инициалы должностного лица КСП) </w:t>
      </w:r>
      <w:r w:rsidRPr="00430AF3">
        <w:rPr>
          <w:bCs/>
        </w:rPr>
        <w:t xml:space="preserve">в (наименование проверяемого органа (организации) (дата) была запрошена информация/документы и материалы: приводится перечень </w:t>
      </w:r>
      <w:r w:rsidRPr="00430AF3">
        <w:t>запрошенной информации, указываются наименования конкретных документов и материалов</w:t>
      </w:r>
      <w:r w:rsidRPr="00430AF3">
        <w:rPr>
          <w:bCs/>
        </w:rPr>
        <w:t xml:space="preserve">. </w:t>
      </w:r>
    </w:p>
    <w:p w:rsidR="00763F74" w:rsidRPr="00430AF3" w:rsidRDefault="00763F74" w:rsidP="00A92F4E">
      <w:pPr>
        <w:ind w:left="0" w:right="-1" w:firstLine="607"/>
        <w:jc w:val="both"/>
        <w:rPr>
          <w:bCs/>
        </w:rPr>
      </w:pPr>
      <w:r w:rsidRPr="00430AF3">
        <w:rPr>
          <w:bCs/>
        </w:rPr>
        <w:t>Срок представления информации истек (дата).</w:t>
      </w:r>
    </w:p>
    <w:p w:rsidR="00763F74" w:rsidRPr="00430AF3" w:rsidRDefault="00763F74" w:rsidP="00A92F4E">
      <w:pPr>
        <w:ind w:left="0" w:right="-1" w:firstLine="607"/>
        <w:jc w:val="both"/>
      </w:pPr>
      <w:r w:rsidRPr="00430AF3">
        <w:rPr>
          <w:bCs/>
          <w:spacing w:val="-4"/>
        </w:rPr>
        <w:t xml:space="preserve">Указанная </w:t>
      </w:r>
      <w:r w:rsidRPr="00430AF3">
        <w:rPr>
          <w:bCs/>
        </w:rPr>
        <w:t xml:space="preserve">информация/документы и материалы </w:t>
      </w:r>
      <w:r w:rsidRPr="00430AF3">
        <w:rPr>
          <w:bCs/>
          <w:spacing w:val="-4"/>
        </w:rPr>
        <w:t>необходимы для обеспечения деятельности Контрольно-счетной палаты муниципального округа «Ухта» Республики Коми.</w:t>
      </w:r>
    </w:p>
    <w:p w:rsidR="00763F74" w:rsidRPr="00430AF3" w:rsidRDefault="00763F74" w:rsidP="00A92F4E">
      <w:pPr>
        <w:ind w:left="0" w:right="-1" w:firstLine="607"/>
        <w:jc w:val="both"/>
        <w:rPr>
          <w:bCs/>
          <w:vertAlign w:val="superscript"/>
        </w:rPr>
      </w:pPr>
      <w:r w:rsidRPr="00430AF3">
        <w:rPr>
          <w:bCs/>
        </w:rPr>
        <w:t xml:space="preserve">На (дата) информация/документы и материалы: </w:t>
      </w:r>
      <w:r w:rsidRPr="00430AF3">
        <w:rPr>
          <w:bCs/>
          <w:iCs/>
        </w:rPr>
        <w:t xml:space="preserve">указывается –не представлены и (или) представлены несвоевременно, представлены не в полном объеме, представлены </w:t>
      </w:r>
      <w:r w:rsidR="00A92F4E">
        <w:rPr>
          <w:bCs/>
          <w:iCs/>
        </w:rPr>
        <w:t xml:space="preserve">                                </w:t>
      </w:r>
      <w:r w:rsidRPr="00430AF3">
        <w:rPr>
          <w:bCs/>
          <w:iCs/>
        </w:rPr>
        <w:t xml:space="preserve">в искаженном виде, </w:t>
      </w:r>
      <w:r w:rsidRPr="00430AF3">
        <w:rPr>
          <w:bCs/>
        </w:rPr>
        <w:t xml:space="preserve">что является нарушением статьи 13 Федерального закона от 07.02.2011 </w:t>
      </w:r>
      <w:r w:rsidR="00A92F4E">
        <w:rPr>
          <w:bCs/>
        </w:rPr>
        <w:t xml:space="preserve">             </w:t>
      </w:r>
      <w:r w:rsidRPr="00430AF3">
        <w:rPr>
          <w:bCs/>
        </w:rPr>
        <w:t>№ 6-ФЗ «Об общих принципах организации и деятельности контрольно-счетных органов субъектов Российской Федерации</w:t>
      </w:r>
      <w:r w:rsidR="00770D5B">
        <w:rPr>
          <w:bCs/>
        </w:rPr>
        <w:t>, федеральных территорий</w:t>
      </w:r>
      <w:r w:rsidRPr="00430AF3">
        <w:rPr>
          <w:bCs/>
        </w:rPr>
        <w:t xml:space="preserve"> и муниципальных образований», </w:t>
      </w:r>
      <w:r w:rsidR="00AD438B" w:rsidRPr="00430AF3">
        <w:rPr>
          <w:bCs/>
        </w:rPr>
        <w:t>статьи 16 Положения</w:t>
      </w:r>
      <w:r w:rsidR="00A92F4E">
        <w:rPr>
          <w:bCs/>
        </w:rPr>
        <w:t xml:space="preserve"> </w:t>
      </w:r>
      <w:r w:rsidRPr="00430AF3">
        <w:rPr>
          <w:bCs/>
        </w:rPr>
        <w:t xml:space="preserve">и влечет за собой ответственность в соответствии с Кодексом Российской Федерации </w:t>
      </w:r>
      <w:bookmarkStart w:id="0" w:name="_GoBack"/>
      <w:bookmarkEnd w:id="0"/>
      <w:r w:rsidRPr="00430AF3">
        <w:rPr>
          <w:bCs/>
        </w:rPr>
        <w:t>об административных правонарушениях.</w:t>
      </w:r>
    </w:p>
    <w:p w:rsidR="00A92F4E" w:rsidRDefault="00763F74" w:rsidP="00A92F4E">
      <w:pPr>
        <w:ind w:left="0" w:right="-1" w:firstLine="607"/>
        <w:jc w:val="both"/>
      </w:pPr>
      <w:r w:rsidRPr="00430AF3">
        <w:t>Настоящий акт составлен в двух экземплярах, один из которых вручен (должность, фамилия, инициалы уполномоченного должностного лица проверяемого органа (организации).</w:t>
      </w:r>
    </w:p>
    <w:p w:rsidR="00BB14A1" w:rsidRDefault="00BB14A1" w:rsidP="00BB14A1">
      <w:pPr>
        <w:ind w:left="0" w:right="-1"/>
        <w:jc w:val="both"/>
      </w:pPr>
      <w:r>
        <w:t>______________________________                   ____________                 ____________________</w:t>
      </w:r>
    </w:p>
    <w:p w:rsidR="00763F74" w:rsidRPr="004F1144" w:rsidRDefault="00763F74" w:rsidP="00A92F4E">
      <w:pPr>
        <w:ind w:left="0" w:right="-1"/>
        <w:jc w:val="both"/>
        <w:rPr>
          <w:rFonts w:ascii="Times New Roman CYR" w:hAnsi="Times New Roman CYR"/>
          <w:b/>
          <w:sz w:val="20"/>
          <w:szCs w:val="20"/>
        </w:rPr>
      </w:pPr>
      <w:r w:rsidRPr="004F1144">
        <w:rPr>
          <w:rFonts w:ascii="Times New Roman CYR" w:hAnsi="Times New Roman CYR"/>
          <w:sz w:val="20"/>
          <w:szCs w:val="20"/>
        </w:rPr>
        <w:t xml:space="preserve">(должность должностного лица КСП)                      </w:t>
      </w:r>
      <w:r w:rsidR="004F1144">
        <w:rPr>
          <w:rFonts w:ascii="Times New Roman CYR" w:hAnsi="Times New Roman CYR"/>
          <w:sz w:val="20"/>
          <w:szCs w:val="20"/>
        </w:rPr>
        <w:t xml:space="preserve">          </w:t>
      </w:r>
      <w:r w:rsidRPr="004F1144">
        <w:rPr>
          <w:rFonts w:ascii="Times New Roman CYR" w:hAnsi="Times New Roman CYR"/>
          <w:sz w:val="20"/>
          <w:szCs w:val="20"/>
        </w:rPr>
        <w:t xml:space="preserve">    (подпись)                </w:t>
      </w:r>
      <w:r w:rsidR="004F1144">
        <w:rPr>
          <w:rFonts w:ascii="Times New Roman CYR" w:hAnsi="Times New Roman CYR"/>
          <w:sz w:val="20"/>
          <w:szCs w:val="20"/>
        </w:rPr>
        <w:t xml:space="preserve">      </w:t>
      </w:r>
      <w:r w:rsidRPr="004F1144">
        <w:rPr>
          <w:rFonts w:ascii="Times New Roman CYR" w:hAnsi="Times New Roman CYR"/>
          <w:sz w:val="20"/>
          <w:szCs w:val="20"/>
        </w:rPr>
        <w:t xml:space="preserve">         (расшифровка подписи)</w:t>
      </w:r>
    </w:p>
    <w:p w:rsidR="00A92F4E" w:rsidRDefault="00A92F4E" w:rsidP="00A92F4E">
      <w:pPr>
        <w:ind w:left="0" w:right="-1"/>
        <w:jc w:val="both"/>
        <w:rPr>
          <w:rFonts w:ascii="Times New Roman CYR" w:hAnsi="Times New Roman CYR"/>
          <w:sz w:val="20"/>
          <w:szCs w:val="28"/>
        </w:rPr>
      </w:pPr>
    </w:p>
    <w:p w:rsidR="00BB14A1" w:rsidRDefault="00763F74" w:rsidP="00BB14A1">
      <w:pPr>
        <w:ind w:left="0" w:right="-1"/>
        <w:jc w:val="both"/>
        <w:rPr>
          <w:rFonts w:ascii="Times New Roman CYR" w:hAnsi="Times New Roman CYR"/>
        </w:rPr>
      </w:pPr>
      <w:r w:rsidRPr="00430AF3">
        <w:rPr>
          <w:rFonts w:ascii="Times New Roman CYR" w:hAnsi="Times New Roman CYR"/>
        </w:rPr>
        <w:t>Один экземпляр акта получил:</w:t>
      </w:r>
    </w:p>
    <w:p w:rsidR="00BB14A1" w:rsidRPr="00BB14A1" w:rsidRDefault="00BB14A1" w:rsidP="00BB14A1">
      <w:pPr>
        <w:ind w:left="0" w:right="-1"/>
        <w:jc w:val="both"/>
        <w:rPr>
          <w:rFonts w:ascii="Times New Roman CYR" w:hAnsi="Times New Roman CYR"/>
        </w:rPr>
      </w:pPr>
      <w:r>
        <w:t>______________________________                   ____________                 ____________________</w:t>
      </w:r>
    </w:p>
    <w:p w:rsidR="00763F74" w:rsidRPr="004F1144" w:rsidRDefault="00BB14A1" w:rsidP="00BB14A1">
      <w:pPr>
        <w:ind w:left="0" w:right="-1"/>
        <w:rPr>
          <w:rFonts w:ascii="Times New Roman CYR" w:hAnsi="Times New Roman CYR"/>
          <w:sz w:val="20"/>
          <w:szCs w:val="20"/>
        </w:rPr>
      </w:pPr>
      <w:r w:rsidRPr="004F1144">
        <w:rPr>
          <w:rFonts w:ascii="Times New Roman CYR" w:hAnsi="Times New Roman CYR"/>
          <w:sz w:val="20"/>
          <w:szCs w:val="20"/>
        </w:rPr>
        <w:t xml:space="preserve"> </w:t>
      </w:r>
      <w:r w:rsidR="00763F74" w:rsidRPr="004F1144">
        <w:rPr>
          <w:rFonts w:ascii="Times New Roman CYR" w:hAnsi="Times New Roman CYR"/>
          <w:sz w:val="20"/>
          <w:szCs w:val="20"/>
        </w:rPr>
        <w:t xml:space="preserve">(должность должностного лица                                 </w:t>
      </w:r>
      <w:r w:rsidR="004F1144">
        <w:rPr>
          <w:rFonts w:ascii="Times New Roman CYR" w:hAnsi="Times New Roman CYR"/>
          <w:sz w:val="20"/>
          <w:szCs w:val="20"/>
        </w:rPr>
        <w:t xml:space="preserve">         </w:t>
      </w:r>
      <w:r w:rsidR="00763F74" w:rsidRPr="004F1144">
        <w:rPr>
          <w:rFonts w:ascii="Times New Roman CYR" w:hAnsi="Times New Roman CYR"/>
          <w:sz w:val="20"/>
          <w:szCs w:val="20"/>
        </w:rPr>
        <w:t xml:space="preserve">   (подпись)                     </w:t>
      </w:r>
      <w:r w:rsidR="004F1144">
        <w:rPr>
          <w:rFonts w:ascii="Times New Roman CYR" w:hAnsi="Times New Roman CYR"/>
          <w:sz w:val="20"/>
          <w:szCs w:val="20"/>
        </w:rPr>
        <w:t xml:space="preserve">       </w:t>
      </w:r>
      <w:r w:rsidR="00763F74" w:rsidRPr="004F1144">
        <w:rPr>
          <w:rFonts w:ascii="Times New Roman CYR" w:hAnsi="Times New Roman CYR"/>
          <w:sz w:val="20"/>
          <w:szCs w:val="20"/>
        </w:rPr>
        <w:t xml:space="preserve">  (расшифровка подписи)</w:t>
      </w:r>
    </w:p>
    <w:p w:rsidR="00763F74" w:rsidRPr="004F1144" w:rsidRDefault="00763F74" w:rsidP="00BB14A1">
      <w:pPr>
        <w:ind w:left="0" w:right="-1"/>
        <w:jc w:val="both"/>
        <w:rPr>
          <w:rFonts w:ascii="Times New Roman CYR" w:hAnsi="Times New Roman CYR"/>
          <w:sz w:val="20"/>
          <w:szCs w:val="20"/>
        </w:rPr>
      </w:pPr>
      <w:r w:rsidRPr="004F1144">
        <w:rPr>
          <w:rFonts w:ascii="Times New Roman CYR" w:hAnsi="Times New Roman CYR"/>
          <w:sz w:val="20"/>
          <w:szCs w:val="20"/>
        </w:rPr>
        <w:t xml:space="preserve">   проверяемой организации)                                                                                                  </w:t>
      </w:r>
    </w:p>
    <w:p w:rsidR="00763F74" w:rsidRPr="005B147B" w:rsidRDefault="00763F74" w:rsidP="00A92F4E">
      <w:pPr>
        <w:pStyle w:val="Default"/>
        <w:ind w:right="-1" w:firstLine="607"/>
        <w:jc w:val="center"/>
      </w:pPr>
      <w:r w:rsidRPr="005B147B">
        <w:rPr>
          <w:i/>
          <w:iCs/>
        </w:rPr>
        <w:t>Заполняется в случае отказа от подписи</w:t>
      </w:r>
    </w:p>
    <w:p w:rsidR="00763F74" w:rsidRPr="00463248" w:rsidRDefault="00763F74" w:rsidP="00A92F4E">
      <w:pPr>
        <w:ind w:left="0" w:right="-1" w:firstLine="607"/>
        <w:jc w:val="both"/>
        <w:rPr>
          <w:rFonts w:ascii="Times New Roman CYR" w:hAnsi="Times New Roman CYR" w:cs="Times New Roman CYR"/>
          <w:bCs/>
          <w:sz w:val="12"/>
        </w:rPr>
      </w:pPr>
    </w:p>
    <w:p w:rsidR="00763F74" w:rsidRDefault="00763F74" w:rsidP="00A92F4E">
      <w:pPr>
        <w:ind w:left="0" w:right="-1" w:firstLine="607"/>
        <w:jc w:val="both"/>
      </w:pPr>
      <w:r w:rsidRPr="00430AF3">
        <w:rPr>
          <w:bCs/>
        </w:rPr>
        <w:t xml:space="preserve">От подписи под настоящим актом </w:t>
      </w:r>
      <w:r w:rsidRPr="00430AF3">
        <w:t>(должность, фамилия, инициалы уполномоченного должностного лица проверяемого органа (организации) отказался.</w:t>
      </w:r>
    </w:p>
    <w:p w:rsidR="00BB14A1" w:rsidRPr="00430AF3" w:rsidRDefault="00BB14A1" w:rsidP="00BB14A1">
      <w:pPr>
        <w:ind w:left="0" w:right="-1"/>
        <w:jc w:val="both"/>
      </w:pPr>
      <w:r>
        <w:t>_________________________________              ___________                 _____________________</w:t>
      </w:r>
    </w:p>
    <w:p w:rsidR="00BB14A1" w:rsidRPr="004F1144" w:rsidRDefault="00BB14A1" w:rsidP="00BB14A1">
      <w:pPr>
        <w:ind w:left="0" w:right="-1"/>
        <w:jc w:val="both"/>
        <w:rPr>
          <w:rFonts w:ascii="Times New Roman CYR" w:hAnsi="Times New Roman CYR"/>
          <w:b/>
          <w:sz w:val="20"/>
          <w:szCs w:val="20"/>
        </w:rPr>
      </w:pPr>
      <w:r w:rsidRPr="004F1144">
        <w:rPr>
          <w:rFonts w:ascii="Times New Roman CYR" w:hAnsi="Times New Roman CYR"/>
          <w:sz w:val="20"/>
          <w:szCs w:val="20"/>
        </w:rPr>
        <w:t xml:space="preserve">(должность должностного лица КСП)                     </w:t>
      </w:r>
      <w:r w:rsidR="004F1144">
        <w:rPr>
          <w:rFonts w:ascii="Times New Roman CYR" w:hAnsi="Times New Roman CYR"/>
          <w:sz w:val="20"/>
          <w:szCs w:val="20"/>
        </w:rPr>
        <w:t xml:space="preserve">            </w:t>
      </w:r>
      <w:r w:rsidRPr="004F1144">
        <w:rPr>
          <w:rFonts w:ascii="Times New Roman CYR" w:hAnsi="Times New Roman CYR"/>
          <w:sz w:val="20"/>
          <w:szCs w:val="20"/>
        </w:rPr>
        <w:t xml:space="preserve">     (подпись)                         (расшифровка подписи)</w:t>
      </w:r>
    </w:p>
    <w:p w:rsidR="00763F74" w:rsidRPr="004E42F0" w:rsidRDefault="00763F74" w:rsidP="00BB14A1">
      <w:pPr>
        <w:pStyle w:val="2"/>
        <w:ind w:right="-1"/>
        <w:jc w:val="left"/>
        <w:rPr>
          <w:sz w:val="20"/>
          <w:szCs w:val="20"/>
        </w:rPr>
      </w:pPr>
    </w:p>
    <w:sectPr w:rsidR="00763F74" w:rsidRPr="004E42F0" w:rsidSect="00763F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AF"/>
    <w:rsid w:val="00087BFA"/>
    <w:rsid w:val="000910A0"/>
    <w:rsid w:val="00096F1E"/>
    <w:rsid w:val="000C21D7"/>
    <w:rsid w:val="003824AF"/>
    <w:rsid w:val="00430AF3"/>
    <w:rsid w:val="004E42F0"/>
    <w:rsid w:val="004F1144"/>
    <w:rsid w:val="00705B68"/>
    <w:rsid w:val="00763F74"/>
    <w:rsid w:val="00770D5B"/>
    <w:rsid w:val="0082614A"/>
    <w:rsid w:val="00893604"/>
    <w:rsid w:val="00992356"/>
    <w:rsid w:val="00A92F4E"/>
    <w:rsid w:val="00AD438B"/>
    <w:rsid w:val="00B81FD0"/>
    <w:rsid w:val="00BB14A1"/>
    <w:rsid w:val="00C44A7F"/>
    <w:rsid w:val="00E34C5F"/>
    <w:rsid w:val="00F3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FFD35"/>
  <w15:docId w15:val="{C6183450-F32E-45A4-8147-2CA72E24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102" w:right="-142"/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824A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3F74"/>
    <w:pPr>
      <w:keepNext/>
      <w:widowControl w:val="0"/>
      <w:overflowPunct w:val="0"/>
      <w:autoSpaceDE w:val="0"/>
      <w:autoSpaceDN w:val="0"/>
      <w:adjustRightInd w:val="0"/>
      <w:ind w:left="0" w:right="0"/>
      <w:textAlignment w:val="baseline"/>
      <w:outlineLvl w:val="1"/>
    </w:pPr>
    <w:rPr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F74"/>
    <w:pPr>
      <w:keepNext/>
      <w:spacing w:before="240" w:after="60"/>
      <w:ind w:left="0" w:right="0"/>
      <w:jc w:val="left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4AF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24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4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763F74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63F74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21">
    <w:name w:val="Body Text Indent 2"/>
    <w:basedOn w:val="a"/>
    <w:link w:val="22"/>
    <w:semiHidden/>
    <w:rsid w:val="00763F74"/>
    <w:pPr>
      <w:ind w:left="0" w:right="0" w:firstLine="709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763F74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Default">
    <w:name w:val="Default"/>
    <w:rsid w:val="00763F74"/>
    <w:pPr>
      <w:autoSpaceDE w:val="0"/>
      <w:autoSpaceDN w:val="0"/>
      <w:adjustRightInd w:val="0"/>
      <w:spacing w:after="0"/>
      <w:ind w:left="0" w:righ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10</cp:revision>
  <dcterms:created xsi:type="dcterms:W3CDTF">2024-01-09T06:04:00Z</dcterms:created>
  <dcterms:modified xsi:type="dcterms:W3CDTF">2024-02-14T14:19:00Z</dcterms:modified>
</cp:coreProperties>
</file>