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B1B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7B1E57">
              <w:t xml:space="preserve"> </w:t>
            </w:r>
            <w:hyperlink r:id="rId8" w:history="1">
              <w:r w:rsidR="007B1E57" w:rsidRPr="008527F2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  <w:bookmarkStart w:id="0" w:name="_GoBack"/>
            <w:bookmarkEnd w:id="0"/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8B1BC9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F8089F" w:rsidRDefault="008B1BC9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</w:t>
            </w:r>
            <w:r w:rsidR="00F8089F"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органа 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45B4" w:rsidRDefault="008B1BC9" w:rsidP="00723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8B1BC9" w:rsidRPr="00BB43A4" w:rsidRDefault="008B1BC9" w:rsidP="00723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применении бюджетных мер принуждения</w:t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FDA" w:rsidRPr="00164FDA" w:rsidRDefault="00164FDA" w:rsidP="00164F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DA">
        <w:rPr>
          <w:rFonts w:ascii="Times New Roman" w:hAnsi="Times New Roman" w:cs="Times New Roman"/>
          <w:sz w:val="24"/>
          <w:szCs w:val="24"/>
        </w:rPr>
        <w:t>Контрольно-счетн</w:t>
      </w:r>
      <w:r w:rsidR="00123FB0">
        <w:rPr>
          <w:rFonts w:ascii="Times New Roman" w:hAnsi="Times New Roman" w:cs="Times New Roman"/>
          <w:sz w:val="24"/>
          <w:szCs w:val="24"/>
        </w:rPr>
        <w:t>ой</w:t>
      </w:r>
      <w:r w:rsidRPr="00164FD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123FB0">
        <w:rPr>
          <w:rFonts w:ascii="Times New Roman" w:hAnsi="Times New Roman" w:cs="Times New Roman"/>
          <w:sz w:val="24"/>
          <w:szCs w:val="24"/>
        </w:rPr>
        <w:t>ой</w:t>
      </w:r>
      <w:r w:rsidRPr="00164FDA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64FDA">
        <w:rPr>
          <w:rFonts w:ascii="Times New Roman" w:hAnsi="Times New Roman" w:cs="Times New Roman"/>
          <w:sz w:val="24"/>
          <w:szCs w:val="24"/>
        </w:rPr>
        <w:t>по результатам (наименование контрольного мероприятия), проведенного с (дата) по (дата),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64FDA">
        <w:rPr>
          <w:rFonts w:ascii="Times New Roman" w:hAnsi="Times New Roman" w:cs="Times New Roman"/>
          <w:sz w:val="24"/>
          <w:szCs w:val="24"/>
        </w:rPr>
        <w:t>на основании акта по результатам контрольного мероприятия (реквизиты) выявлены следующие бюджетные нарушения.</w:t>
      </w:r>
    </w:p>
    <w:p w:rsidR="00164FDA" w:rsidRPr="00164FDA" w:rsidRDefault="00164FDA" w:rsidP="00164F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DA">
        <w:rPr>
          <w:rFonts w:ascii="Times New Roman" w:hAnsi="Times New Roman" w:cs="Times New Roman"/>
          <w:sz w:val="24"/>
          <w:szCs w:val="24"/>
        </w:rPr>
        <w:t>Излагаются обстоятельства совершенного бюджетного нарушения с указанием норм (положений) бюджетного законодательства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 xml:space="preserve">Федерации, а также с ссылками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4FDA">
        <w:rPr>
          <w:rFonts w:ascii="Times New Roman" w:hAnsi="Times New Roman" w:cs="Times New Roman"/>
          <w:sz w:val="24"/>
          <w:szCs w:val="24"/>
        </w:rPr>
        <w:t>на статьи, части и (или) пункты законов и иных нормативных правовых актов, положения которых нарушены; нормативны правовых актов, договоров (соглашений) и иных документов, являющихся правовым основанием предоставления средств бюджета бюджетной системы Российской Федерации; документов и иных сведений, подтверждающих указанные нарушения. Указывается сумма средств, использованная с нарушением условий предоставления (расходования) межбюджетного трансферта, бюджетного кредита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>или использованных не по целевому назначению.</w:t>
      </w:r>
    </w:p>
    <w:p w:rsidR="00440CD0" w:rsidRDefault="00164FDA" w:rsidP="00164F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DA">
        <w:rPr>
          <w:rFonts w:ascii="Times New Roman" w:hAnsi="Times New Roman" w:cs="Times New Roman"/>
          <w:sz w:val="24"/>
          <w:szCs w:val="24"/>
        </w:rPr>
        <w:t>В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 xml:space="preserve">306.2. Бюджетного кодекса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64FDA">
        <w:rPr>
          <w:rFonts w:ascii="Times New Roman" w:hAnsi="Times New Roman" w:cs="Times New Roman"/>
          <w:sz w:val="24"/>
          <w:szCs w:val="24"/>
        </w:rPr>
        <w:t>за допущенные нарушения бюджетного законодательства Российской Федерации предлагаем применить бюджетные меры принуждения, предусмотренные ст._____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 к (наименование финансового органа, главного распорядителя (распорядителя) бюджетных средств, получателя бюджетных средств, главного администратора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>доходов бюджета, главного администратора источников финансирования дефицита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FDA">
        <w:rPr>
          <w:rFonts w:ascii="Times New Roman" w:hAnsi="Times New Roman" w:cs="Times New Roman"/>
          <w:sz w:val="24"/>
          <w:szCs w:val="24"/>
        </w:rPr>
        <w:t>бюджета, совершившего бюджетное нарушение).</w:t>
      </w:r>
    </w:p>
    <w:p w:rsidR="00164FDA" w:rsidRDefault="00164FDA" w:rsidP="00164F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761A" w:rsidRPr="00A26C61" w:rsidRDefault="000C761A" w:rsidP="000C7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0C761A" w:rsidRPr="00A26C61" w:rsidRDefault="000C761A" w:rsidP="000C7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0C761A" w:rsidRPr="008E34FF" w:rsidRDefault="000C761A" w:rsidP="000C7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FB0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164FDA" w:rsidRPr="004C2591" w:rsidRDefault="000C761A" w:rsidP="00BB43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34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4C2591">
        <w:rPr>
          <w:rFonts w:ascii="Times New Roman" w:hAnsi="Times New Roman" w:cs="Times New Roman"/>
        </w:rPr>
        <w:t>(подпись)                    (расшифровка подписи)</w:t>
      </w: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КСП)</w:t>
      </w:r>
    </w:p>
    <w:p w:rsidR="004A648D" w:rsidRPr="00BB43A4" w:rsidRDefault="00440CD0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sectPr w:rsidR="004A648D" w:rsidRPr="00BB43A4" w:rsidSect="00164F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7A9" w:rsidRDefault="002327A9" w:rsidP="00A26C61">
      <w:pPr>
        <w:spacing w:after="0" w:line="240" w:lineRule="auto"/>
      </w:pPr>
      <w:r>
        <w:separator/>
      </w:r>
    </w:p>
  </w:endnote>
  <w:endnote w:type="continuationSeparator" w:id="0">
    <w:p w:rsidR="002327A9" w:rsidRDefault="002327A9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7A9" w:rsidRDefault="002327A9" w:rsidP="00A26C61">
      <w:pPr>
        <w:spacing w:after="0" w:line="240" w:lineRule="auto"/>
      </w:pPr>
      <w:r>
        <w:separator/>
      </w:r>
    </w:p>
  </w:footnote>
  <w:footnote w:type="continuationSeparator" w:id="0">
    <w:p w:rsidR="002327A9" w:rsidRDefault="002327A9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96565"/>
    <w:rsid w:val="000C761A"/>
    <w:rsid w:val="000E3E86"/>
    <w:rsid w:val="001226D1"/>
    <w:rsid w:val="00123FB0"/>
    <w:rsid w:val="00164FDA"/>
    <w:rsid w:val="001A6DCC"/>
    <w:rsid w:val="001B1C3D"/>
    <w:rsid w:val="002327A9"/>
    <w:rsid w:val="00236A5F"/>
    <w:rsid w:val="00242033"/>
    <w:rsid w:val="002569BA"/>
    <w:rsid w:val="002C5249"/>
    <w:rsid w:val="002D45B4"/>
    <w:rsid w:val="002E1EE0"/>
    <w:rsid w:val="002E4352"/>
    <w:rsid w:val="00350B6A"/>
    <w:rsid w:val="0043560C"/>
    <w:rsid w:val="00440CD0"/>
    <w:rsid w:val="00467548"/>
    <w:rsid w:val="0048447A"/>
    <w:rsid w:val="004A622F"/>
    <w:rsid w:val="004A648D"/>
    <w:rsid w:val="004C2591"/>
    <w:rsid w:val="00535677"/>
    <w:rsid w:val="005A129A"/>
    <w:rsid w:val="005C1669"/>
    <w:rsid w:val="005F57B3"/>
    <w:rsid w:val="00624E8E"/>
    <w:rsid w:val="00650CEF"/>
    <w:rsid w:val="00694E41"/>
    <w:rsid w:val="006A1635"/>
    <w:rsid w:val="00723B22"/>
    <w:rsid w:val="007B1E57"/>
    <w:rsid w:val="007C1360"/>
    <w:rsid w:val="008530C0"/>
    <w:rsid w:val="00860A60"/>
    <w:rsid w:val="008B1BC9"/>
    <w:rsid w:val="008D430B"/>
    <w:rsid w:val="00907A43"/>
    <w:rsid w:val="00983876"/>
    <w:rsid w:val="00993EC9"/>
    <w:rsid w:val="009A1E0F"/>
    <w:rsid w:val="009F41B6"/>
    <w:rsid w:val="00A030C5"/>
    <w:rsid w:val="00A16D10"/>
    <w:rsid w:val="00A26C61"/>
    <w:rsid w:val="00A469AA"/>
    <w:rsid w:val="00A47667"/>
    <w:rsid w:val="00A566E8"/>
    <w:rsid w:val="00AB13D3"/>
    <w:rsid w:val="00AF56D3"/>
    <w:rsid w:val="00B074AF"/>
    <w:rsid w:val="00BB43A4"/>
    <w:rsid w:val="00BF505B"/>
    <w:rsid w:val="00C10BB8"/>
    <w:rsid w:val="00C14CEA"/>
    <w:rsid w:val="00C26F5E"/>
    <w:rsid w:val="00C60C0D"/>
    <w:rsid w:val="00C77F3B"/>
    <w:rsid w:val="00CC5267"/>
    <w:rsid w:val="00CD3560"/>
    <w:rsid w:val="00CD4CEC"/>
    <w:rsid w:val="00D13C85"/>
    <w:rsid w:val="00D66B4D"/>
    <w:rsid w:val="00DC30AC"/>
    <w:rsid w:val="00DC7BE5"/>
    <w:rsid w:val="00E011F4"/>
    <w:rsid w:val="00E77C04"/>
    <w:rsid w:val="00EA4FE1"/>
    <w:rsid w:val="00EB3DFC"/>
    <w:rsid w:val="00EE6E35"/>
    <w:rsid w:val="00EF0B1E"/>
    <w:rsid w:val="00F0160D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194C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7D1D-5CDE-429B-9E2A-CC417980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cp:lastPrinted>2023-11-22T12:12:00Z</cp:lastPrinted>
  <dcterms:created xsi:type="dcterms:W3CDTF">2024-01-09T12:37:00Z</dcterms:created>
  <dcterms:modified xsi:type="dcterms:W3CDTF">2024-02-15T09:32:00Z</dcterms:modified>
</cp:coreProperties>
</file>